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5231"/>
        <w:gridCol w:w="5231"/>
        <w:gridCol w:w="5232"/>
      </w:tblGrid>
      <w:tr w:rsidR="00E50878" w:rsidRPr="00E730DE" w:rsidTr="004B62D9">
        <w:trPr>
          <w:trHeight w:val="2797"/>
        </w:trPr>
        <w:tc>
          <w:tcPr>
            <w:tcW w:w="5231" w:type="dxa"/>
            <w:vAlign w:val="center"/>
          </w:tcPr>
          <w:p w:rsidR="00600AF0" w:rsidRPr="00E730DE" w:rsidRDefault="00600AF0" w:rsidP="00600AF0">
            <w:pPr>
              <w:jc w:val="center"/>
              <w:rPr>
                <w:rFonts w:cs="Arial"/>
                <w:b/>
                <w:sz w:val="56"/>
                <w:szCs w:val="88"/>
              </w:rPr>
            </w:pPr>
            <w:r w:rsidRPr="00E730DE">
              <w:rPr>
                <w:rFonts w:cs="Arial"/>
                <w:b/>
                <w:sz w:val="56"/>
                <w:szCs w:val="88"/>
              </w:rPr>
              <w:t>Winters</w:t>
            </w:r>
            <w:bookmarkStart w:id="0" w:name="_GoBack"/>
            <w:bookmarkEnd w:id="0"/>
            <w:r w:rsidRPr="00E730DE">
              <w:rPr>
                <w:rFonts w:cs="Arial"/>
                <w:b/>
                <w:sz w:val="56"/>
                <w:szCs w:val="88"/>
              </w:rPr>
              <w:t>chlaf</w:t>
            </w:r>
          </w:p>
        </w:tc>
        <w:tc>
          <w:tcPr>
            <w:tcW w:w="5231" w:type="dxa"/>
            <w:vAlign w:val="center"/>
          </w:tcPr>
          <w:p w:rsidR="00600AF0" w:rsidRPr="00E730DE" w:rsidRDefault="00600AF0" w:rsidP="00600AF0">
            <w:pPr>
              <w:jc w:val="center"/>
              <w:rPr>
                <w:rFonts w:cs="Arial"/>
                <w:b/>
                <w:sz w:val="56"/>
                <w:szCs w:val="88"/>
              </w:rPr>
            </w:pPr>
            <w:r w:rsidRPr="00E730DE">
              <w:rPr>
                <w:rFonts w:cs="Arial"/>
                <w:b/>
                <w:sz w:val="56"/>
                <w:szCs w:val="88"/>
              </w:rPr>
              <w:t>Winterruhe</w:t>
            </w:r>
          </w:p>
        </w:tc>
        <w:tc>
          <w:tcPr>
            <w:tcW w:w="5232" w:type="dxa"/>
            <w:vAlign w:val="center"/>
          </w:tcPr>
          <w:p w:rsidR="00600AF0" w:rsidRPr="00E730DE" w:rsidRDefault="00600AF0" w:rsidP="00600AF0">
            <w:pPr>
              <w:jc w:val="center"/>
              <w:rPr>
                <w:rFonts w:cs="Arial"/>
                <w:b/>
                <w:sz w:val="56"/>
                <w:szCs w:val="88"/>
              </w:rPr>
            </w:pPr>
            <w:r w:rsidRPr="00E730DE">
              <w:rPr>
                <w:rFonts w:cs="Arial"/>
                <w:b/>
                <w:sz w:val="56"/>
                <w:szCs w:val="88"/>
              </w:rPr>
              <w:t>Winterstarre</w:t>
            </w:r>
          </w:p>
        </w:tc>
      </w:tr>
      <w:tr w:rsidR="00E50878" w:rsidRPr="00E730DE" w:rsidTr="004B62D9">
        <w:trPr>
          <w:trHeight w:val="2797"/>
        </w:trPr>
        <w:tc>
          <w:tcPr>
            <w:tcW w:w="5231" w:type="dxa"/>
            <w:vAlign w:val="center"/>
          </w:tcPr>
          <w:p w:rsidR="00600AF0" w:rsidRPr="00E730DE" w:rsidRDefault="00600AF0" w:rsidP="0071684B">
            <w:pPr>
              <w:jc w:val="center"/>
              <w:rPr>
                <w:rFonts w:cs="Arial"/>
                <w:sz w:val="56"/>
                <w:szCs w:val="88"/>
              </w:rPr>
            </w:pPr>
            <w:r w:rsidRPr="00E730DE">
              <w:rPr>
                <w:rFonts w:cs="Arial"/>
                <w:sz w:val="56"/>
                <w:szCs w:val="88"/>
              </w:rPr>
              <w:t xml:space="preserve">Senken Körpertemperatur </w:t>
            </w:r>
            <w:r w:rsidR="0071684B">
              <w:rPr>
                <w:rFonts w:cs="Arial"/>
                <w:sz w:val="56"/>
                <w:szCs w:val="88"/>
              </w:rPr>
              <w:t>auf 3-7°C</w:t>
            </w:r>
          </w:p>
        </w:tc>
        <w:tc>
          <w:tcPr>
            <w:tcW w:w="5231" w:type="dxa"/>
            <w:vAlign w:val="center"/>
          </w:tcPr>
          <w:p w:rsidR="00600AF0" w:rsidRPr="00E730DE" w:rsidRDefault="00600AF0" w:rsidP="00600AF0">
            <w:pPr>
              <w:jc w:val="center"/>
              <w:rPr>
                <w:rFonts w:cs="Arial"/>
                <w:sz w:val="56"/>
                <w:szCs w:val="88"/>
              </w:rPr>
            </w:pPr>
            <w:r w:rsidRPr="00E730DE">
              <w:rPr>
                <w:rFonts w:cs="Arial"/>
                <w:sz w:val="56"/>
                <w:szCs w:val="88"/>
              </w:rPr>
              <w:t>Senken die Körpertemperatur nur wenig</w:t>
            </w:r>
          </w:p>
        </w:tc>
        <w:tc>
          <w:tcPr>
            <w:tcW w:w="5232" w:type="dxa"/>
            <w:vAlign w:val="center"/>
          </w:tcPr>
          <w:p w:rsidR="00600AF0" w:rsidRPr="00E730DE" w:rsidRDefault="00600AF0" w:rsidP="00600AF0">
            <w:pPr>
              <w:jc w:val="center"/>
              <w:rPr>
                <w:rFonts w:cs="Arial"/>
                <w:sz w:val="56"/>
                <w:szCs w:val="88"/>
              </w:rPr>
            </w:pPr>
            <w:r w:rsidRPr="00E730DE">
              <w:rPr>
                <w:rFonts w:cs="Arial"/>
                <w:sz w:val="56"/>
                <w:szCs w:val="88"/>
              </w:rPr>
              <w:t>Sind gleich warm wie die Umgebung</w:t>
            </w:r>
          </w:p>
        </w:tc>
      </w:tr>
      <w:tr w:rsidR="00E50878" w:rsidRPr="00E730DE" w:rsidTr="004B62D9">
        <w:trPr>
          <w:trHeight w:val="2797"/>
        </w:trPr>
        <w:tc>
          <w:tcPr>
            <w:tcW w:w="5231" w:type="dxa"/>
            <w:vAlign w:val="center"/>
          </w:tcPr>
          <w:p w:rsidR="00600AF0" w:rsidRPr="00E730DE" w:rsidRDefault="00600AF0" w:rsidP="00600AF0">
            <w:pPr>
              <w:jc w:val="center"/>
              <w:rPr>
                <w:rFonts w:cs="Arial"/>
                <w:sz w:val="56"/>
                <w:szCs w:val="88"/>
              </w:rPr>
            </w:pPr>
            <w:r w:rsidRPr="00E730DE">
              <w:rPr>
                <w:rFonts w:cs="Arial"/>
                <w:sz w:val="56"/>
                <w:szCs w:val="88"/>
              </w:rPr>
              <w:t>Atmen nur sehr langsam</w:t>
            </w:r>
          </w:p>
        </w:tc>
        <w:tc>
          <w:tcPr>
            <w:tcW w:w="5231" w:type="dxa"/>
            <w:vAlign w:val="center"/>
          </w:tcPr>
          <w:p w:rsidR="00600AF0" w:rsidRPr="00E730DE" w:rsidRDefault="00600AF0" w:rsidP="00600AF0">
            <w:pPr>
              <w:jc w:val="center"/>
              <w:rPr>
                <w:rFonts w:cs="Arial"/>
                <w:sz w:val="56"/>
                <w:szCs w:val="88"/>
              </w:rPr>
            </w:pPr>
            <w:r w:rsidRPr="00E730DE">
              <w:rPr>
                <w:rFonts w:cs="Arial"/>
                <w:sz w:val="56"/>
                <w:szCs w:val="88"/>
              </w:rPr>
              <w:t>Atmen wie beim Schlafen</w:t>
            </w:r>
          </w:p>
        </w:tc>
        <w:tc>
          <w:tcPr>
            <w:tcW w:w="5232" w:type="dxa"/>
            <w:vAlign w:val="center"/>
          </w:tcPr>
          <w:p w:rsidR="00600AF0" w:rsidRPr="00E730DE" w:rsidRDefault="00600AF0" w:rsidP="00600AF0">
            <w:pPr>
              <w:jc w:val="center"/>
              <w:rPr>
                <w:rFonts w:cs="Arial"/>
                <w:sz w:val="56"/>
                <w:szCs w:val="88"/>
              </w:rPr>
            </w:pPr>
            <w:r w:rsidRPr="00E730DE">
              <w:rPr>
                <w:rFonts w:cs="Arial"/>
                <w:sz w:val="56"/>
                <w:szCs w:val="88"/>
              </w:rPr>
              <w:t>Atmen nur noch ganz schwach</w:t>
            </w:r>
          </w:p>
        </w:tc>
      </w:tr>
      <w:tr w:rsidR="00E50878" w:rsidRPr="00E730DE" w:rsidTr="004B62D9">
        <w:trPr>
          <w:trHeight w:val="2797"/>
        </w:trPr>
        <w:tc>
          <w:tcPr>
            <w:tcW w:w="5231" w:type="dxa"/>
            <w:vAlign w:val="center"/>
          </w:tcPr>
          <w:p w:rsidR="00600AF0" w:rsidRPr="00E730DE" w:rsidRDefault="00600AF0" w:rsidP="00600AF0">
            <w:pPr>
              <w:jc w:val="center"/>
              <w:rPr>
                <w:rFonts w:cs="Arial"/>
                <w:sz w:val="56"/>
                <w:szCs w:val="88"/>
              </w:rPr>
            </w:pPr>
            <w:r w:rsidRPr="00E730DE">
              <w:rPr>
                <w:rFonts w:cs="Arial"/>
                <w:sz w:val="56"/>
                <w:szCs w:val="88"/>
              </w:rPr>
              <w:t>Herz schlägt nur sehr langsam</w:t>
            </w:r>
          </w:p>
        </w:tc>
        <w:tc>
          <w:tcPr>
            <w:tcW w:w="5231" w:type="dxa"/>
            <w:vAlign w:val="center"/>
          </w:tcPr>
          <w:p w:rsidR="00600AF0" w:rsidRPr="00E730DE" w:rsidRDefault="00600AF0" w:rsidP="00600AF0">
            <w:pPr>
              <w:jc w:val="center"/>
              <w:rPr>
                <w:rFonts w:cs="Arial"/>
                <w:sz w:val="56"/>
                <w:szCs w:val="88"/>
              </w:rPr>
            </w:pPr>
            <w:r w:rsidRPr="00E730DE">
              <w:rPr>
                <w:rFonts w:cs="Arial"/>
                <w:sz w:val="56"/>
                <w:szCs w:val="88"/>
              </w:rPr>
              <w:t>Herz schlägt normal</w:t>
            </w:r>
          </w:p>
        </w:tc>
        <w:tc>
          <w:tcPr>
            <w:tcW w:w="5232" w:type="dxa"/>
            <w:vAlign w:val="center"/>
          </w:tcPr>
          <w:p w:rsidR="00600AF0" w:rsidRPr="00E730DE" w:rsidRDefault="00600AF0" w:rsidP="00600AF0">
            <w:pPr>
              <w:jc w:val="center"/>
              <w:rPr>
                <w:rFonts w:cs="Arial"/>
                <w:sz w:val="56"/>
                <w:szCs w:val="88"/>
              </w:rPr>
            </w:pPr>
            <w:r w:rsidRPr="00E730DE">
              <w:rPr>
                <w:rFonts w:cs="Arial"/>
                <w:sz w:val="56"/>
                <w:szCs w:val="88"/>
              </w:rPr>
              <w:t>Herz schlägt kaum noch</w:t>
            </w:r>
          </w:p>
        </w:tc>
      </w:tr>
      <w:tr w:rsidR="00E50878" w:rsidRPr="00E730DE" w:rsidTr="004B62D9">
        <w:trPr>
          <w:trHeight w:val="2797"/>
        </w:trPr>
        <w:tc>
          <w:tcPr>
            <w:tcW w:w="5231" w:type="dxa"/>
            <w:vAlign w:val="center"/>
          </w:tcPr>
          <w:p w:rsidR="00600AF0" w:rsidRPr="00E730DE" w:rsidRDefault="00600AF0" w:rsidP="00600AF0">
            <w:pPr>
              <w:jc w:val="center"/>
              <w:rPr>
                <w:rFonts w:cs="Arial"/>
                <w:sz w:val="56"/>
                <w:szCs w:val="88"/>
              </w:rPr>
            </w:pPr>
            <w:r w:rsidRPr="00E730DE">
              <w:rPr>
                <w:rFonts w:cs="Arial"/>
                <w:sz w:val="56"/>
                <w:szCs w:val="88"/>
              </w:rPr>
              <w:lastRenderedPageBreak/>
              <w:t>Beziehen Energie aus angefressenem Fettpolster</w:t>
            </w:r>
          </w:p>
        </w:tc>
        <w:tc>
          <w:tcPr>
            <w:tcW w:w="5231" w:type="dxa"/>
            <w:vAlign w:val="center"/>
          </w:tcPr>
          <w:p w:rsidR="00600AF0" w:rsidRPr="00E730DE" w:rsidRDefault="00600AF0" w:rsidP="00600AF0">
            <w:pPr>
              <w:jc w:val="center"/>
              <w:rPr>
                <w:rFonts w:cs="Arial"/>
                <w:sz w:val="56"/>
                <w:szCs w:val="88"/>
              </w:rPr>
            </w:pPr>
            <w:r w:rsidRPr="00E730DE">
              <w:rPr>
                <w:rFonts w:cs="Arial"/>
                <w:sz w:val="56"/>
                <w:szCs w:val="88"/>
              </w:rPr>
              <w:t>Beziehen Energie aus angefressenem Fettpolster</w:t>
            </w:r>
          </w:p>
        </w:tc>
        <w:tc>
          <w:tcPr>
            <w:tcW w:w="5232" w:type="dxa"/>
            <w:vAlign w:val="center"/>
          </w:tcPr>
          <w:p w:rsidR="00600AF0" w:rsidRPr="00E730DE" w:rsidRDefault="00600AF0" w:rsidP="00600AF0">
            <w:pPr>
              <w:jc w:val="center"/>
              <w:rPr>
                <w:rFonts w:cs="Arial"/>
                <w:sz w:val="56"/>
                <w:szCs w:val="88"/>
              </w:rPr>
            </w:pPr>
            <w:r w:rsidRPr="00E730DE">
              <w:rPr>
                <w:rFonts w:cs="Arial"/>
                <w:sz w:val="56"/>
                <w:szCs w:val="88"/>
              </w:rPr>
              <w:t>Brauchen fast keine Energie mehr</w:t>
            </w:r>
          </w:p>
        </w:tc>
      </w:tr>
      <w:tr w:rsidR="00E50878" w:rsidRPr="00E730DE" w:rsidTr="004B62D9">
        <w:trPr>
          <w:trHeight w:val="2797"/>
        </w:trPr>
        <w:tc>
          <w:tcPr>
            <w:tcW w:w="5231" w:type="dxa"/>
            <w:vAlign w:val="center"/>
          </w:tcPr>
          <w:p w:rsidR="00E50878" w:rsidRPr="00E730DE" w:rsidRDefault="00E50878" w:rsidP="00E50878">
            <w:pPr>
              <w:jc w:val="center"/>
              <w:rPr>
                <w:rFonts w:cs="Arial"/>
                <w:sz w:val="56"/>
                <w:szCs w:val="88"/>
              </w:rPr>
            </w:pPr>
            <w:r>
              <w:rPr>
                <w:rFonts w:cs="Arial"/>
                <w:sz w:val="56"/>
                <w:szCs w:val="88"/>
              </w:rPr>
              <w:t>Tiere sind nicht reaktionsfähig</w:t>
            </w:r>
          </w:p>
        </w:tc>
        <w:tc>
          <w:tcPr>
            <w:tcW w:w="5231" w:type="dxa"/>
            <w:vAlign w:val="center"/>
          </w:tcPr>
          <w:p w:rsidR="00E50878" w:rsidRPr="00E730DE" w:rsidRDefault="00E50878" w:rsidP="00E50878">
            <w:pPr>
              <w:jc w:val="center"/>
              <w:rPr>
                <w:rFonts w:cs="Arial"/>
                <w:sz w:val="56"/>
                <w:szCs w:val="88"/>
              </w:rPr>
            </w:pPr>
            <w:r>
              <w:rPr>
                <w:rFonts w:cs="Arial"/>
                <w:sz w:val="56"/>
                <w:szCs w:val="88"/>
              </w:rPr>
              <w:t>Tiere sind reaktionsfähig</w:t>
            </w:r>
          </w:p>
        </w:tc>
        <w:tc>
          <w:tcPr>
            <w:tcW w:w="5232" w:type="dxa"/>
            <w:vAlign w:val="center"/>
          </w:tcPr>
          <w:p w:rsidR="00E50878" w:rsidRPr="00E730DE" w:rsidRDefault="00E50878" w:rsidP="00E50878">
            <w:pPr>
              <w:jc w:val="center"/>
              <w:rPr>
                <w:rFonts w:cs="Arial"/>
                <w:sz w:val="56"/>
                <w:szCs w:val="88"/>
              </w:rPr>
            </w:pPr>
            <w:r>
              <w:rPr>
                <w:rFonts w:cs="Arial"/>
                <w:sz w:val="56"/>
                <w:szCs w:val="88"/>
              </w:rPr>
              <w:t>Tiere sind nicht reaktionsfähig</w:t>
            </w:r>
          </w:p>
        </w:tc>
      </w:tr>
      <w:tr w:rsidR="00E50878" w:rsidRPr="00E730DE" w:rsidTr="004B62D9">
        <w:trPr>
          <w:trHeight w:val="2797"/>
        </w:trPr>
        <w:tc>
          <w:tcPr>
            <w:tcW w:w="5231" w:type="dxa"/>
            <w:vAlign w:val="center"/>
          </w:tcPr>
          <w:p w:rsidR="00E50878" w:rsidRPr="00E730DE" w:rsidRDefault="00E50878" w:rsidP="004B62D9">
            <w:pPr>
              <w:jc w:val="center"/>
              <w:rPr>
                <w:rFonts w:cs="Arial"/>
                <w:sz w:val="52"/>
                <w:szCs w:val="88"/>
              </w:rPr>
            </w:pPr>
            <w:r w:rsidRPr="00E730DE">
              <w:rPr>
                <w:rFonts w:cs="Arial"/>
                <w:sz w:val="52"/>
                <w:szCs w:val="88"/>
              </w:rPr>
              <w:t>Wachen zwischendurch auf um Kot und Urin abzugeben</w:t>
            </w:r>
          </w:p>
        </w:tc>
        <w:tc>
          <w:tcPr>
            <w:tcW w:w="5231" w:type="dxa"/>
            <w:vAlign w:val="center"/>
          </w:tcPr>
          <w:p w:rsidR="00E50878" w:rsidRPr="00E730DE" w:rsidRDefault="00E50878" w:rsidP="00E50878">
            <w:pPr>
              <w:jc w:val="center"/>
              <w:rPr>
                <w:rFonts w:cs="Arial"/>
                <w:sz w:val="52"/>
                <w:szCs w:val="88"/>
              </w:rPr>
            </w:pPr>
            <w:r w:rsidRPr="00E730DE">
              <w:rPr>
                <w:rFonts w:cs="Arial"/>
                <w:sz w:val="52"/>
                <w:szCs w:val="88"/>
              </w:rPr>
              <w:t>Stehen zwischendurch auf um zu essen und Kot und Urin abzugeben</w:t>
            </w:r>
          </w:p>
        </w:tc>
        <w:tc>
          <w:tcPr>
            <w:tcW w:w="5232" w:type="dxa"/>
            <w:vAlign w:val="center"/>
          </w:tcPr>
          <w:p w:rsidR="00E50878" w:rsidRPr="00E730DE" w:rsidRDefault="00E50878" w:rsidP="00E50878">
            <w:pPr>
              <w:jc w:val="center"/>
              <w:rPr>
                <w:rFonts w:cs="Arial"/>
                <w:sz w:val="52"/>
                <w:szCs w:val="88"/>
              </w:rPr>
            </w:pPr>
            <w:r w:rsidRPr="00E730DE">
              <w:rPr>
                <w:rFonts w:cs="Arial"/>
                <w:sz w:val="52"/>
                <w:szCs w:val="88"/>
              </w:rPr>
              <w:t>Wachen erst durch wärmere Temperaturen wieder auf</w:t>
            </w:r>
          </w:p>
        </w:tc>
      </w:tr>
    </w:tbl>
    <w:p w:rsidR="00315406" w:rsidRDefault="00315406">
      <w:r>
        <w:br w:type="page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231"/>
        <w:gridCol w:w="5231"/>
        <w:gridCol w:w="5232"/>
      </w:tblGrid>
      <w:tr w:rsidR="00E50878" w:rsidRPr="00E50878" w:rsidTr="00E50878">
        <w:trPr>
          <w:trHeight w:val="3402"/>
        </w:trPr>
        <w:tc>
          <w:tcPr>
            <w:tcW w:w="5231" w:type="dxa"/>
            <w:vAlign w:val="center"/>
          </w:tcPr>
          <w:p w:rsidR="00C24A49" w:rsidRDefault="00C24A49" w:rsidP="00C24A49">
            <w:pPr>
              <w:jc w:val="center"/>
              <w:rPr>
                <w:noProof/>
                <w:sz w:val="20"/>
                <w:szCs w:val="20"/>
                <w:lang w:eastAsia="de-CH"/>
              </w:rPr>
            </w:pPr>
            <w:r w:rsidRPr="00E50878">
              <w:rPr>
                <w:noProof/>
                <w:sz w:val="20"/>
                <w:szCs w:val="20"/>
                <w:lang w:eastAsia="de-CH"/>
              </w:rPr>
              <w:lastRenderedPageBreak/>
              <w:drawing>
                <wp:inline distT="0" distB="0" distL="0" distR="0" wp14:anchorId="5F659280" wp14:editId="56B2333B">
                  <wp:extent cx="3730805" cy="2097931"/>
                  <wp:effectExtent l="0" t="0" r="3175" b="0"/>
                  <wp:docPr id="5" name="Grafik 5" descr="Bildergebnis für ig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ergebnis für ig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040" cy="212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0878" w:rsidRPr="00E50878" w:rsidRDefault="00C24A49" w:rsidP="00C24A4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de-CH"/>
              </w:rPr>
              <w:t>Igel</w:t>
            </w:r>
          </w:p>
        </w:tc>
        <w:tc>
          <w:tcPr>
            <w:tcW w:w="5231" w:type="dxa"/>
            <w:vAlign w:val="center"/>
          </w:tcPr>
          <w:p w:rsidR="00E50878" w:rsidRDefault="00E50878" w:rsidP="00E50878">
            <w:pPr>
              <w:jc w:val="center"/>
              <w:rPr>
                <w:rFonts w:cs="Arial"/>
                <w:sz w:val="20"/>
                <w:szCs w:val="20"/>
              </w:rPr>
            </w:pPr>
            <w:r w:rsidRPr="00E50878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08259ADD" wp14:editId="25B2C1F7">
                  <wp:extent cx="3009648" cy="1966770"/>
                  <wp:effectExtent l="0" t="0" r="63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233" cy="200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0878" w:rsidRPr="00E50878" w:rsidRDefault="00E50878" w:rsidP="00E5087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Braunbär</w:t>
            </w:r>
          </w:p>
        </w:tc>
        <w:tc>
          <w:tcPr>
            <w:tcW w:w="5232" w:type="dxa"/>
            <w:vAlign w:val="center"/>
          </w:tcPr>
          <w:p w:rsidR="00E50878" w:rsidRDefault="00E50878" w:rsidP="00E50878">
            <w:pPr>
              <w:jc w:val="center"/>
              <w:rPr>
                <w:rFonts w:cs="Arial"/>
                <w:sz w:val="20"/>
                <w:szCs w:val="20"/>
              </w:rPr>
            </w:pPr>
            <w:r w:rsidRPr="00E50878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55C7E49D" wp14:editId="709A4A9A">
                  <wp:extent cx="2537612" cy="1741596"/>
                  <wp:effectExtent l="0" t="0" r="0" b="0"/>
                  <wp:docPr id="2" name="Grafik 2" descr="Bildergebnis für zitronenfal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gebnis für zitronenfal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1"/>
                          <a:stretch/>
                        </pic:blipFill>
                        <pic:spPr bwMode="auto">
                          <a:xfrm>
                            <a:off x="0" y="0"/>
                            <a:ext cx="2570567" cy="176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878" w:rsidRPr="00E50878" w:rsidRDefault="00E50878" w:rsidP="00E5087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Zitronenfalter</w:t>
            </w:r>
          </w:p>
        </w:tc>
      </w:tr>
      <w:tr w:rsidR="00E50878" w:rsidRPr="00E50878" w:rsidTr="00E50878">
        <w:trPr>
          <w:trHeight w:val="3402"/>
        </w:trPr>
        <w:tc>
          <w:tcPr>
            <w:tcW w:w="5231" w:type="dxa"/>
            <w:vAlign w:val="center"/>
          </w:tcPr>
          <w:p w:rsidR="00E50878" w:rsidRDefault="00E50878" w:rsidP="00E50878">
            <w:pPr>
              <w:jc w:val="center"/>
              <w:rPr>
                <w:noProof/>
                <w:sz w:val="20"/>
                <w:szCs w:val="20"/>
                <w:lang w:eastAsia="de-CH"/>
              </w:rPr>
            </w:pPr>
            <w:r w:rsidRPr="00E50878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6A2CE18A" wp14:editId="56D5650A">
                  <wp:extent cx="3042570" cy="2017395"/>
                  <wp:effectExtent l="0" t="0" r="5715" b="1905"/>
                  <wp:docPr id="4" name="Grafik 4" descr="Bildergebnis für siebenschlä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dergebnis für siebenschläf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3" r="19885" b="21259"/>
                          <a:stretch/>
                        </pic:blipFill>
                        <pic:spPr bwMode="auto">
                          <a:xfrm>
                            <a:off x="0" y="0"/>
                            <a:ext cx="3072578" cy="203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878" w:rsidRPr="00E50878" w:rsidRDefault="00E50878" w:rsidP="00E50878">
            <w:pPr>
              <w:jc w:val="center"/>
              <w:rPr>
                <w:noProof/>
                <w:sz w:val="20"/>
                <w:szCs w:val="20"/>
                <w:lang w:eastAsia="de-CH"/>
              </w:rPr>
            </w:pPr>
            <w:r>
              <w:rPr>
                <w:noProof/>
                <w:sz w:val="20"/>
                <w:szCs w:val="20"/>
                <w:lang w:eastAsia="de-CH"/>
              </w:rPr>
              <w:t>Siebenschläfer</w:t>
            </w:r>
          </w:p>
        </w:tc>
        <w:tc>
          <w:tcPr>
            <w:tcW w:w="5231" w:type="dxa"/>
            <w:vAlign w:val="center"/>
          </w:tcPr>
          <w:p w:rsidR="00C24A49" w:rsidRDefault="00C24A49" w:rsidP="00C24A49">
            <w:pPr>
              <w:jc w:val="center"/>
              <w:rPr>
                <w:noProof/>
                <w:sz w:val="20"/>
                <w:szCs w:val="20"/>
                <w:lang w:eastAsia="de-CH"/>
              </w:rPr>
            </w:pPr>
            <w:r w:rsidRPr="00E50878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09479BB8" wp14:editId="1B2D8FA1">
                  <wp:extent cx="3070746" cy="2128155"/>
                  <wp:effectExtent l="0" t="0" r="0" b="5715"/>
                  <wp:docPr id="6" name="Grafik 6" descr="Bildergebnis für dac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ldergebnis für dac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9" r="19034"/>
                          <a:stretch/>
                        </pic:blipFill>
                        <pic:spPr bwMode="auto">
                          <a:xfrm>
                            <a:off x="0" y="0"/>
                            <a:ext cx="3098342" cy="214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878" w:rsidRPr="00E50878" w:rsidRDefault="00C24A49" w:rsidP="00C24A49">
            <w:pPr>
              <w:jc w:val="center"/>
              <w:rPr>
                <w:noProof/>
                <w:sz w:val="20"/>
                <w:szCs w:val="20"/>
                <w:lang w:eastAsia="de-CH"/>
              </w:rPr>
            </w:pPr>
            <w:r>
              <w:rPr>
                <w:noProof/>
                <w:sz w:val="20"/>
                <w:szCs w:val="20"/>
                <w:lang w:eastAsia="de-CH"/>
              </w:rPr>
              <w:t>Dachs</w:t>
            </w:r>
          </w:p>
        </w:tc>
        <w:tc>
          <w:tcPr>
            <w:tcW w:w="5232" w:type="dxa"/>
            <w:vAlign w:val="center"/>
          </w:tcPr>
          <w:p w:rsidR="00C24A49" w:rsidRDefault="00C24A49" w:rsidP="00C24A49">
            <w:pPr>
              <w:jc w:val="center"/>
              <w:rPr>
                <w:rFonts w:cs="Arial"/>
                <w:sz w:val="20"/>
                <w:szCs w:val="20"/>
              </w:rPr>
            </w:pPr>
            <w:r w:rsidRPr="00E50878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03949C40" wp14:editId="773AF141">
                  <wp:extent cx="2900370" cy="1871440"/>
                  <wp:effectExtent l="0" t="0" r="0" b="0"/>
                  <wp:docPr id="1" name="Grafik 1" descr="Bildergebnis für grasf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grasfro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29"/>
                          <a:stretch/>
                        </pic:blipFill>
                        <pic:spPr bwMode="auto">
                          <a:xfrm>
                            <a:off x="0" y="0"/>
                            <a:ext cx="2926901" cy="188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0878" w:rsidRPr="00E50878" w:rsidRDefault="00C24A49" w:rsidP="00C24A49">
            <w:pPr>
              <w:jc w:val="center"/>
              <w:rPr>
                <w:noProof/>
                <w:sz w:val="20"/>
                <w:szCs w:val="20"/>
                <w:lang w:eastAsia="de-CH"/>
              </w:rPr>
            </w:pPr>
            <w:r>
              <w:rPr>
                <w:rFonts w:cs="Arial"/>
                <w:sz w:val="20"/>
                <w:szCs w:val="20"/>
              </w:rPr>
              <w:t>Grasfrosch</w:t>
            </w:r>
          </w:p>
        </w:tc>
      </w:tr>
      <w:tr w:rsidR="00C24A49" w:rsidRPr="00E730DE" w:rsidTr="00C24A49">
        <w:trPr>
          <w:cantSplit/>
          <w:trHeight w:val="3402"/>
        </w:trPr>
        <w:tc>
          <w:tcPr>
            <w:tcW w:w="5231" w:type="dxa"/>
            <w:textDirection w:val="btLr"/>
            <w:vAlign w:val="center"/>
          </w:tcPr>
          <w:p w:rsidR="00C24A49" w:rsidRDefault="00C24A49" w:rsidP="00C24A49">
            <w:pPr>
              <w:ind w:left="113" w:right="113"/>
              <w:jc w:val="center"/>
              <w:rPr>
                <w:noProof/>
                <w:sz w:val="18"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92990BF" wp14:editId="1AA29D8C">
                  <wp:extent cx="2426942" cy="3089078"/>
                  <wp:effectExtent l="0" t="7302" r="4762" b="4763"/>
                  <wp:docPr id="9" name="Grafik 9" descr="Fledermaus (Kleine Hufeisennase) Foto &amp; Bild | tiere, natur Bilder auf  foto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ledermaus (Kleine Hufeisennase) Foto &amp; Bild | tiere, natur Bilder auf  fotocommun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57696" cy="312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A49" w:rsidRPr="00E730DE" w:rsidRDefault="00C24A49" w:rsidP="00C24A49">
            <w:pPr>
              <w:ind w:left="113" w:right="113"/>
              <w:jc w:val="center"/>
              <w:rPr>
                <w:noProof/>
                <w:sz w:val="18"/>
                <w:lang w:eastAsia="de-CH"/>
              </w:rPr>
            </w:pPr>
            <w:r>
              <w:rPr>
                <w:noProof/>
                <w:sz w:val="18"/>
                <w:lang w:eastAsia="de-CH"/>
              </w:rPr>
              <w:t>Kleine Hufeisennase</w:t>
            </w:r>
          </w:p>
        </w:tc>
        <w:tc>
          <w:tcPr>
            <w:tcW w:w="5231" w:type="dxa"/>
            <w:vAlign w:val="center"/>
          </w:tcPr>
          <w:p w:rsidR="00C24A49" w:rsidRDefault="00C24A49" w:rsidP="00C24A49">
            <w:pPr>
              <w:jc w:val="center"/>
              <w:rPr>
                <w:noProof/>
                <w:sz w:val="18"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F9325D7" wp14:editId="6B1F699E">
                  <wp:extent cx="3030643" cy="2412109"/>
                  <wp:effectExtent l="0" t="0" r="0" b="7620"/>
                  <wp:docPr id="8" name="Grafik 8" descr="https://upload.wikimedia.org/wikipedia/commons/thumb/c/c0/Distelfalter4.jpg/1200px-Distelfalte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c/c0/Distelfalter4.jpg/1200px-Distelfalte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53" cy="241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A49" w:rsidRPr="00E730DE" w:rsidRDefault="00C24A49" w:rsidP="00C24A49">
            <w:pPr>
              <w:jc w:val="center"/>
              <w:rPr>
                <w:noProof/>
                <w:sz w:val="18"/>
                <w:lang w:eastAsia="de-CH"/>
              </w:rPr>
            </w:pPr>
            <w:r>
              <w:rPr>
                <w:noProof/>
                <w:sz w:val="18"/>
                <w:lang w:eastAsia="de-CH"/>
              </w:rPr>
              <w:t>Distelfalter</w:t>
            </w:r>
          </w:p>
        </w:tc>
        <w:tc>
          <w:tcPr>
            <w:tcW w:w="5232" w:type="dxa"/>
            <w:vAlign w:val="center"/>
          </w:tcPr>
          <w:p w:rsidR="00C24A49" w:rsidRPr="00C24A49" w:rsidRDefault="00C24A49" w:rsidP="00C24A49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893D3AC" wp14:editId="7A2C34AA">
                  <wp:extent cx="3071921" cy="2302514"/>
                  <wp:effectExtent l="0" t="0" r="0" b="2540"/>
                  <wp:docPr id="7" name="Grafik 7" descr="https://kleinsaeuger.at/files/content/foto/spitzmaeuse/waldspitzmaus_sorex-araneus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leinsaeuger.at/files/content/foto/spitzmaeuse/waldspitzmaus_sorex-araneus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745" cy="231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A49" w:rsidRPr="00C24A49" w:rsidRDefault="00C24A49" w:rsidP="00C24A49">
            <w:pPr>
              <w:jc w:val="center"/>
              <w:rPr>
                <w:noProof/>
                <w:lang w:eastAsia="de-CH"/>
              </w:rPr>
            </w:pPr>
            <w:r w:rsidRPr="00C24A49">
              <w:rPr>
                <w:noProof/>
                <w:lang w:eastAsia="de-CH"/>
              </w:rPr>
              <w:t>Waldspitzmaus</w:t>
            </w:r>
          </w:p>
        </w:tc>
      </w:tr>
    </w:tbl>
    <w:p w:rsidR="003F6284" w:rsidRPr="00E730DE" w:rsidRDefault="003F6284" w:rsidP="00F40230">
      <w:pPr>
        <w:tabs>
          <w:tab w:val="left" w:pos="7170"/>
        </w:tabs>
        <w:rPr>
          <w:rFonts w:cs="Arial"/>
          <w:sz w:val="10"/>
        </w:rPr>
      </w:pPr>
    </w:p>
    <w:sectPr w:rsidR="003F6284" w:rsidRPr="00E730DE" w:rsidSect="0071684B">
      <w:headerReference w:type="default" r:id="rId17"/>
      <w:pgSz w:w="16838" w:h="11906" w:orient="landscape" w:code="9"/>
      <w:pgMar w:top="142" w:right="567" w:bottom="0" w:left="567" w:header="284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1F9" w:rsidRDefault="00E121F9" w:rsidP="003E2C37">
      <w:pPr>
        <w:spacing w:after="0" w:line="240" w:lineRule="auto"/>
      </w:pPr>
      <w:r>
        <w:separator/>
      </w:r>
    </w:p>
  </w:endnote>
  <w:endnote w:type="continuationSeparator" w:id="0">
    <w:p w:rsidR="00E121F9" w:rsidRDefault="00E121F9" w:rsidP="003E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1F9" w:rsidRDefault="00E121F9" w:rsidP="003E2C37">
      <w:pPr>
        <w:spacing w:after="0" w:line="240" w:lineRule="auto"/>
      </w:pPr>
      <w:r>
        <w:separator/>
      </w:r>
    </w:p>
  </w:footnote>
  <w:footnote w:type="continuationSeparator" w:id="0">
    <w:p w:rsidR="00E121F9" w:rsidRDefault="00E121F9" w:rsidP="003E2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0DE" w:rsidRDefault="00E730D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01947"/>
    <w:multiLevelType w:val="hybridMultilevel"/>
    <w:tmpl w:val="F0C08A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DFB"/>
    <w:rsid w:val="00066E18"/>
    <w:rsid w:val="000C0394"/>
    <w:rsid w:val="001C08B2"/>
    <w:rsid w:val="00315406"/>
    <w:rsid w:val="0032195A"/>
    <w:rsid w:val="00357997"/>
    <w:rsid w:val="003D1DFB"/>
    <w:rsid w:val="003E2C37"/>
    <w:rsid w:val="003F6284"/>
    <w:rsid w:val="003F7364"/>
    <w:rsid w:val="00485B68"/>
    <w:rsid w:val="004B62D9"/>
    <w:rsid w:val="005B7D2D"/>
    <w:rsid w:val="00600AF0"/>
    <w:rsid w:val="0069288B"/>
    <w:rsid w:val="0071684B"/>
    <w:rsid w:val="00780B27"/>
    <w:rsid w:val="007A69E9"/>
    <w:rsid w:val="008D51CF"/>
    <w:rsid w:val="00980F0A"/>
    <w:rsid w:val="009D4A6A"/>
    <w:rsid w:val="00A731BD"/>
    <w:rsid w:val="00B00675"/>
    <w:rsid w:val="00C24A49"/>
    <w:rsid w:val="00C345C6"/>
    <w:rsid w:val="00C525F0"/>
    <w:rsid w:val="00C62043"/>
    <w:rsid w:val="00CB582C"/>
    <w:rsid w:val="00D067CD"/>
    <w:rsid w:val="00D57848"/>
    <w:rsid w:val="00E121F9"/>
    <w:rsid w:val="00E241C9"/>
    <w:rsid w:val="00E50878"/>
    <w:rsid w:val="00E5448E"/>
    <w:rsid w:val="00E62FDB"/>
    <w:rsid w:val="00E730DE"/>
    <w:rsid w:val="00F40230"/>
    <w:rsid w:val="00FB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0108A18C-2EC4-486C-8CDA-AED9A0F54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F6284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F6284"/>
    <w:pPr>
      <w:keepNext/>
      <w:keepLines/>
      <w:spacing w:before="240" w:after="0"/>
      <w:outlineLvl w:val="0"/>
    </w:pPr>
    <w:rPr>
      <w:rFonts w:eastAsiaTheme="majorEastAsia" w:cs="Arial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F6284"/>
    <w:pPr>
      <w:keepNext/>
      <w:keepLines/>
      <w:spacing w:before="40" w:after="0"/>
      <w:outlineLvl w:val="1"/>
    </w:pPr>
    <w:rPr>
      <w:rFonts w:eastAsiaTheme="majorEastAsia" w:cs="Arial"/>
      <w:b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F6284"/>
    <w:pPr>
      <w:keepNext/>
      <w:keepLines/>
      <w:spacing w:before="40" w:after="0"/>
      <w:outlineLvl w:val="2"/>
    </w:pPr>
    <w:rPr>
      <w:rFonts w:eastAsiaTheme="majorEastAsia" w:cs="Arial"/>
      <w:i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3F6284"/>
    <w:pPr>
      <w:spacing w:after="0" w:line="240" w:lineRule="auto"/>
      <w:contextualSpacing/>
    </w:pPr>
    <w:rPr>
      <w:rFonts w:eastAsiaTheme="majorEastAsia" w:cs="Arial"/>
      <w:b/>
      <w:spacing w:val="-10"/>
      <w:kern w:val="28"/>
      <w:sz w:val="5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F6284"/>
    <w:rPr>
      <w:rFonts w:ascii="Arial" w:eastAsiaTheme="majorEastAsia" w:hAnsi="Arial" w:cs="Arial"/>
      <w:b/>
      <w:spacing w:val="-10"/>
      <w:kern w:val="28"/>
      <w:sz w:val="52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6284"/>
    <w:rPr>
      <w:rFonts w:ascii="Arial" w:eastAsiaTheme="majorEastAsia" w:hAnsi="Arial" w:cs="Arial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F6284"/>
    <w:rPr>
      <w:rFonts w:ascii="Arial" w:eastAsiaTheme="majorEastAsia" w:hAnsi="Arial" w:cs="Arial"/>
      <w:b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F6284"/>
    <w:rPr>
      <w:rFonts w:ascii="Arial" w:eastAsiaTheme="majorEastAsia" w:hAnsi="Arial" w:cs="Arial"/>
      <w:i/>
      <w:sz w:val="24"/>
      <w:szCs w:val="24"/>
    </w:rPr>
  </w:style>
  <w:style w:type="paragraph" w:styleId="Listenabsatz">
    <w:name w:val="List Paragraph"/>
    <w:basedOn w:val="Standard"/>
    <w:uiPriority w:val="34"/>
    <w:qFormat/>
    <w:rsid w:val="003F628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E2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2C3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E2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2C37"/>
    <w:rPr>
      <w:rFonts w:ascii="Arial" w:hAnsi="Arial"/>
    </w:rPr>
  </w:style>
  <w:style w:type="paragraph" w:styleId="StandardWeb">
    <w:name w:val="Normal (Web)"/>
    <w:basedOn w:val="Standard"/>
    <w:uiPriority w:val="99"/>
    <w:semiHidden/>
    <w:unhideWhenUsed/>
    <w:rsid w:val="003D1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Hyperlink">
    <w:name w:val="Hyperlink"/>
    <w:basedOn w:val="Absatz-Standardschriftart"/>
    <w:uiPriority w:val="99"/>
    <w:semiHidden/>
    <w:unhideWhenUsed/>
    <w:rsid w:val="003D1DFB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7A6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F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0F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3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26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0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7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9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7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C25AB-1A6C-4532-8F18-A1FD1251C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</dc:creator>
  <cp:keywords/>
  <dc:description/>
  <cp:lastModifiedBy>Andreas Koenig</cp:lastModifiedBy>
  <cp:revision>8</cp:revision>
  <cp:lastPrinted>2023-03-10T14:59:00Z</cp:lastPrinted>
  <dcterms:created xsi:type="dcterms:W3CDTF">2018-01-17T19:46:00Z</dcterms:created>
  <dcterms:modified xsi:type="dcterms:W3CDTF">2023-03-10T15:41:00Z</dcterms:modified>
</cp:coreProperties>
</file>